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B0" w:rsidRDefault="005B76B0" w:rsidP="005B76B0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>+</w:t>
      </w:r>
      <w:r>
        <w:rPr>
          <w:rFonts w:ascii="Times New Roman" w:hAnsi="Times New Roman" w:cs="Times New Roman"/>
          <w:lang w:val="en-US"/>
        </w:rPr>
        <w:t>77716826848</w:t>
      </w:r>
    </w:p>
    <w:p w:rsidR="005B76B0" w:rsidRDefault="005B76B0" w:rsidP="005B76B0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ЖСН: 770203402302</w:t>
      </w:r>
    </w:p>
    <w:p w:rsidR="005B76B0" w:rsidRDefault="005B76B0" w:rsidP="005B76B0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ДУКЕНБАЕВА Гулжамал Махмутовна,</w:t>
      </w:r>
    </w:p>
    <w:p w:rsidR="005B76B0" w:rsidRDefault="005B76B0" w:rsidP="005B76B0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№50 Ахмет Байтұрсынов атындағы мектеп-гимназиясының</w:t>
      </w:r>
    </w:p>
    <w:p w:rsidR="005B76B0" w:rsidRDefault="005B76B0" w:rsidP="005B76B0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дене шынықтыру пәні мұғалімі.</w:t>
      </w:r>
    </w:p>
    <w:p w:rsidR="005B76B0" w:rsidRDefault="005B76B0" w:rsidP="005B76B0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Шымкент қаласы</w:t>
      </w:r>
    </w:p>
    <w:p w:rsidR="005B76B0" w:rsidRDefault="005B76B0" w:rsidP="005B76B0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lang w:val="kk-KZ"/>
        </w:rPr>
      </w:pPr>
    </w:p>
    <w:p w:rsidR="006A3E54" w:rsidRPr="005B76B0" w:rsidRDefault="006A3E54" w:rsidP="005B76B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82D"/>
          <w:lang w:val="kk-KZ" w:eastAsia="ru-RU"/>
        </w:rPr>
      </w:pPr>
      <w:r w:rsidRPr="005B76B0">
        <w:rPr>
          <w:rFonts w:ascii="Times New Roman" w:eastAsia="Times New Roman" w:hAnsi="Times New Roman" w:cs="Times New Roman"/>
          <w:b/>
          <w:bCs/>
          <w:caps/>
          <w:color w:val="26282D"/>
          <w:kern w:val="36"/>
          <w:lang w:eastAsia="ru-RU"/>
        </w:rPr>
        <w:t>ГАНДБОЛ.</w:t>
      </w:r>
      <w:r w:rsidRPr="005B76B0">
        <w:rPr>
          <w:rFonts w:ascii="Times New Roman" w:hAnsi="Times New Roman" w:cs="Times New Roman"/>
          <w:b/>
          <w:kern w:val="36"/>
          <w:lang w:eastAsia="ru-RU"/>
        </w:rPr>
        <w:t xml:space="preserve"> ИСТОРИЯ И ОСНОВНЫЕ ПРАВИЛА</w:t>
      </w:r>
    </w:p>
    <w:p w:rsidR="006A3E54" w:rsidRPr="005B76B0" w:rsidRDefault="006A3E54" w:rsidP="005B76B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26282D"/>
          <w:kern w:val="36"/>
          <w:lang w:val="kk-KZ" w:eastAsia="ru-RU"/>
        </w:rPr>
      </w:pPr>
    </w:p>
    <w:p w:rsidR="006A3E54" w:rsidRPr="005B76B0" w:rsidRDefault="006A3E54" w:rsidP="005B76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5B76B0">
        <w:rPr>
          <w:rFonts w:ascii="Times New Roman" w:eastAsia="Times New Roman" w:hAnsi="Times New Roman" w:cs="Times New Roman"/>
          <w:spacing w:val="2"/>
          <w:lang w:eastAsia="ru-RU"/>
        </w:rPr>
        <w:t>Гандбол — командный вид спорта, главная цель которого — забросить как можно больше мячей в ворота соперника. В отличие от футбола, в мяч играют руками. Каждый матч состоит из двух таймов по 30 минут, перерыв между таймами — 15 минут. Родиной гандбола принято считать Данию, хотя упоминания о старинных играх с мячом руками имеются в «Одиссее» Гомера и в трудах древнеримского врача Галена. Гандбол в его нынешнем виде придумали датские футболисты на рубеже XIX−XX веков в качестве замены футбола для игры в зимнее время.</w:t>
      </w:r>
    </w:p>
    <w:p w:rsidR="006A3E54" w:rsidRPr="005B76B0" w:rsidRDefault="006A3E54" w:rsidP="005B76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5B76B0">
        <w:rPr>
          <w:rFonts w:ascii="Times New Roman" w:eastAsia="Times New Roman" w:hAnsi="Times New Roman" w:cs="Times New Roman"/>
          <w:spacing w:val="2"/>
          <w:lang w:eastAsia="ru-RU"/>
        </w:rPr>
        <w:t xml:space="preserve">Датой зарождения спортивной игры с мячом, зарегистрированной в международной спортивной классификации под названием «гандбол», принято считать 1898 год, когда преподаватель физического воспитания реального училища датского города </w:t>
      </w:r>
      <w:proofErr w:type="spellStart"/>
      <w:r w:rsidRPr="005B76B0">
        <w:rPr>
          <w:rFonts w:ascii="Times New Roman" w:eastAsia="Times New Roman" w:hAnsi="Times New Roman" w:cs="Times New Roman"/>
          <w:spacing w:val="2"/>
          <w:lang w:eastAsia="ru-RU"/>
        </w:rPr>
        <w:t>Ордруп</w:t>
      </w:r>
      <w:proofErr w:type="spellEnd"/>
      <w:r w:rsidRPr="005B76B0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5B76B0">
        <w:rPr>
          <w:rFonts w:ascii="Times New Roman" w:eastAsia="Times New Roman" w:hAnsi="Times New Roman" w:cs="Times New Roman"/>
          <w:spacing w:val="2"/>
          <w:lang w:eastAsia="ru-RU"/>
        </w:rPr>
        <w:t>Хольгер</w:t>
      </w:r>
      <w:proofErr w:type="spellEnd"/>
      <w:r w:rsidRPr="005B76B0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5B76B0">
        <w:rPr>
          <w:rFonts w:ascii="Times New Roman" w:eastAsia="Times New Roman" w:hAnsi="Times New Roman" w:cs="Times New Roman"/>
          <w:spacing w:val="2"/>
          <w:lang w:eastAsia="ru-RU"/>
        </w:rPr>
        <w:t>Нильсен</w:t>
      </w:r>
      <w:proofErr w:type="spellEnd"/>
      <w:r w:rsidRPr="005B76B0">
        <w:rPr>
          <w:rFonts w:ascii="Times New Roman" w:eastAsia="Times New Roman" w:hAnsi="Times New Roman" w:cs="Times New Roman"/>
          <w:spacing w:val="2"/>
          <w:lang w:eastAsia="ru-RU"/>
        </w:rPr>
        <w:t xml:space="preserve"> ввел в уроки физической культуры женских групп игру с мячом, названную «гандбол». Возникновение российского гандбола относится к началу XX столетия. Впервые этот вид спорта в Российской империи появился в Харькове в 1909 году. Первая официальная игра российских гандбольных команд состоялась в 1910 году в Харькове, а в 1918 году там же была организована «гандбольная лига».</w:t>
      </w:r>
    </w:p>
    <w:p w:rsidR="006A3E54" w:rsidRPr="005B76B0" w:rsidRDefault="006A3E54" w:rsidP="005B76B0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B76B0">
        <w:rPr>
          <w:rFonts w:ascii="Times New Roman" w:eastAsia="Times New Roman" w:hAnsi="Times New Roman" w:cs="Times New Roman"/>
          <w:b/>
          <w:bCs/>
          <w:lang w:eastAsia="ru-RU"/>
        </w:rPr>
        <w:t>Общие правила гандбола:</w:t>
      </w:r>
    </w:p>
    <w:p w:rsidR="006A3E54" w:rsidRPr="005B76B0" w:rsidRDefault="006A3E54" w:rsidP="005B76B0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Гандбольная команда состоит из 16 человек, из которых одновременно на площадке могут находиться не более 7 игроков, остальные являются запасными.</w:t>
      </w:r>
    </w:p>
    <w:p w:rsidR="006A3E54" w:rsidRPr="005B76B0" w:rsidRDefault="006A3E54" w:rsidP="005B76B0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Матчи взрослых команд состоят из двух таймов по 30 минут с 15-минутным перерывом.</w:t>
      </w:r>
    </w:p>
    <w:p w:rsidR="006A3E54" w:rsidRPr="005B76B0" w:rsidRDefault="006A3E54" w:rsidP="005B76B0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Матч начинается с введения мяча в центр поля. Игроки могут смело касаться мяча любой частью тела, кроме ног. Прежде чем осуществить передачу необходимо убедиться, что игрок находится на расстоянии более 3 метров.</w:t>
      </w:r>
    </w:p>
    <w:p w:rsidR="006A3E54" w:rsidRPr="005B76B0" w:rsidRDefault="006A3E54" w:rsidP="005B76B0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Прежде чем сделать пас или бросить мяч в ворота противника, каждый игрок вправе держать его у себя только в течение трех секунд. В то же время с мячом в руках можно сделать не более 3 шагов, затем придется перебросить его кому-нибудь другому.</w:t>
      </w:r>
    </w:p>
    <w:p w:rsidR="006A3E54" w:rsidRPr="005B76B0" w:rsidRDefault="006A3E54" w:rsidP="005B76B0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Только вратарю разрешается находиться в площади ворот. Считается, что полевой игрок заступил в площадь ворот, которая включает и линию площади ворот, если он касается ее любой частью своего тела. Однако это не наказывается, если игрок заступает в площадь ворот после передачи мяча, и это не приводит к потере преимущества для соперника, а также если игрок одной из команд без мяча заходит в площадь ворот и не получает от этого преимущество.</w:t>
      </w:r>
    </w:p>
    <w:p w:rsidR="006A3E54" w:rsidRPr="005B76B0" w:rsidRDefault="006A3E54" w:rsidP="005B76B0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Замена игроков может проводиться неограниченное количество раз. Заменяющий член команды может выйти на поле только после того, как заменяющий его гандболист покинет площадку.</w:t>
      </w:r>
    </w:p>
    <w:p w:rsidR="006A3E54" w:rsidRPr="005B76B0" w:rsidRDefault="006A3E54" w:rsidP="005B76B0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Если перевод мяча из защитной зоны в зону нападения затягивается, тогда это называется пассивной игрой. Команда штрафуется свободным броском с места, где находился мяч во время приостановки игры.</w:t>
      </w:r>
    </w:p>
    <w:p w:rsidR="006A3E54" w:rsidRPr="005B76B0" w:rsidRDefault="006A3E54" w:rsidP="005B76B0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B76B0">
        <w:rPr>
          <w:rFonts w:ascii="Times New Roman" w:eastAsia="Times New Roman" w:hAnsi="Times New Roman" w:cs="Times New Roman"/>
          <w:b/>
          <w:bCs/>
          <w:lang w:eastAsia="ru-RU"/>
        </w:rPr>
        <w:t>Кроме этого, правила гандбола позволяют:</w:t>
      </w:r>
    </w:p>
    <w:p w:rsidR="006A3E54" w:rsidRPr="005B76B0" w:rsidRDefault="006A3E54" w:rsidP="005B76B0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Использовать руки для блокировки и овладения мячом. Использовать открытые ладони для сбивания мяча с рук соперника. Заслонять телом соперника.</w:t>
      </w:r>
    </w:p>
    <w:p w:rsidR="006A3E54" w:rsidRPr="005B76B0" w:rsidRDefault="006A3E54" w:rsidP="005B76B0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Для препятствования действиям соперника касаться его руками с передней стороны.</w:t>
      </w:r>
    </w:p>
    <w:p w:rsidR="006A3E54" w:rsidRPr="005B76B0" w:rsidRDefault="006A3E54" w:rsidP="005B76B0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B76B0">
        <w:rPr>
          <w:rFonts w:ascii="Times New Roman" w:eastAsia="Times New Roman" w:hAnsi="Times New Roman" w:cs="Times New Roman"/>
          <w:b/>
          <w:bCs/>
          <w:lang w:eastAsia="ru-RU"/>
        </w:rPr>
        <w:t>Запрещают:</w:t>
      </w:r>
    </w:p>
    <w:p w:rsidR="006A3E54" w:rsidRPr="005B76B0" w:rsidRDefault="006A3E54" w:rsidP="005B76B0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Вырывать мяч из рук противника.</w:t>
      </w:r>
    </w:p>
    <w:p w:rsidR="006A3E54" w:rsidRPr="005B76B0" w:rsidRDefault="006A3E54" w:rsidP="005B76B0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Осуществлять блокировку или отталкивание соперника ногами и руками.</w:t>
      </w:r>
    </w:p>
    <w:p w:rsidR="006A3E54" w:rsidRPr="005B76B0" w:rsidRDefault="006A3E54" w:rsidP="005B76B0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Осуществлять какое-либо физическое воздействие на соперника, которое может подвергать его опасности.</w:t>
      </w:r>
    </w:p>
    <w:p w:rsidR="006A3E54" w:rsidRPr="005B76B0" w:rsidRDefault="006A3E54" w:rsidP="005B76B0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Для препятствования действиям соперника касаться его руками с передней стороны.</w:t>
      </w:r>
    </w:p>
    <w:p w:rsidR="006A3E54" w:rsidRPr="005B76B0" w:rsidRDefault="006A3E54" w:rsidP="005B76B0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B76B0">
        <w:rPr>
          <w:rFonts w:ascii="Times New Roman" w:eastAsia="Times New Roman" w:hAnsi="Times New Roman" w:cs="Times New Roman"/>
          <w:b/>
          <w:bCs/>
          <w:lang w:eastAsia="ru-RU"/>
        </w:rPr>
        <w:t>Площадка для игры в гандбол</w:t>
      </w:r>
    </w:p>
    <w:p w:rsidR="006A3E54" w:rsidRPr="005B76B0" w:rsidRDefault="006A3E54" w:rsidP="005B76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5B76B0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Размер стандартной гандбольной площадки 40 на 20 метров. Вокруг площадки должна быть зона безопасности размером не менее 1 метра вдоль боковых линий и не менее 2 метров за линией ворот. Все линии являются частью площадей, которые они ограничивают.</w:t>
      </w:r>
    </w:p>
    <w:p w:rsidR="006A3E54" w:rsidRPr="005B76B0" w:rsidRDefault="006A3E54" w:rsidP="005B76B0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B76B0">
        <w:rPr>
          <w:rFonts w:ascii="Times New Roman" w:eastAsia="Times New Roman" w:hAnsi="Times New Roman" w:cs="Times New Roman"/>
          <w:b/>
          <w:bCs/>
          <w:lang w:eastAsia="ru-RU"/>
        </w:rPr>
        <w:t>Стандартные броски в гандболе</w:t>
      </w:r>
    </w:p>
    <w:p w:rsidR="006A3E54" w:rsidRPr="005B76B0" w:rsidRDefault="006A3E54" w:rsidP="005B76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5B76B0">
        <w:rPr>
          <w:rFonts w:ascii="Times New Roman" w:eastAsia="Times New Roman" w:hAnsi="Times New Roman" w:cs="Times New Roman"/>
          <w:spacing w:val="2"/>
          <w:lang w:eastAsia="ru-RU"/>
        </w:rPr>
        <w:t>Начальный бросок служит стартом для начала игры, а также для её возобновления после заброшенного мяча. В начале матча право на начальный бросок определяется жеребьевкой, а после заброшенного мяча это право предоставляется команде, которая пропустила мяч.</w:t>
      </w:r>
    </w:p>
    <w:p w:rsidR="006A3E54" w:rsidRPr="005B76B0" w:rsidRDefault="006A3E54" w:rsidP="005B76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5B76B0">
        <w:rPr>
          <w:rFonts w:ascii="Times New Roman" w:eastAsia="Times New Roman" w:hAnsi="Times New Roman" w:cs="Times New Roman"/>
          <w:spacing w:val="2"/>
          <w:lang w:eastAsia="ru-RU"/>
        </w:rPr>
        <w:t>Бросок выполняется по свистку судьи в течение 3 секунд в любом направлении. Бросок из-за боковой линии выполняют соперники команды, игрок которой последним коснулся мяча.</w:t>
      </w:r>
    </w:p>
    <w:p w:rsidR="006A3E54" w:rsidRPr="005B76B0" w:rsidRDefault="006A3E54" w:rsidP="005B76B0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B76B0">
        <w:rPr>
          <w:rFonts w:ascii="Times New Roman" w:eastAsia="Times New Roman" w:hAnsi="Times New Roman" w:cs="Times New Roman"/>
          <w:b/>
          <w:bCs/>
          <w:lang w:eastAsia="ru-RU"/>
        </w:rPr>
        <w:t>Бросок из-за боковой линии выполняется, если:</w:t>
      </w:r>
    </w:p>
    <w:p w:rsidR="006A3E54" w:rsidRPr="005B76B0" w:rsidRDefault="006A3E54" w:rsidP="005B76B0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Мяч полностью пересёк боковую линию, в таком случае бросок выполняется с места, где мяч пересёк линию;</w:t>
      </w:r>
    </w:p>
    <w:p w:rsidR="006A3E54" w:rsidRPr="005B76B0" w:rsidRDefault="006A3E54" w:rsidP="005B76B0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Мяч полностью пересёк внешнюю линию ворот, при этом коснувшись полевого игрока защищающейся команды, в таком случае бросок выполняется с места соединения боковой линии с внешней линией ворот;</w:t>
      </w:r>
    </w:p>
    <w:p w:rsidR="006A3E54" w:rsidRPr="005B76B0" w:rsidRDefault="006A3E54" w:rsidP="005B76B0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Мяч коснулся потолка или конструкций над площадкой, в таком случае бросок выполняется с ближайшей к месту касания точки боковой линии.</w:t>
      </w:r>
    </w:p>
    <w:p w:rsidR="006A3E54" w:rsidRPr="005B76B0" w:rsidRDefault="006A3E54" w:rsidP="005B76B0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B76B0">
        <w:rPr>
          <w:rFonts w:ascii="Times New Roman" w:eastAsia="Times New Roman" w:hAnsi="Times New Roman" w:cs="Times New Roman"/>
          <w:b/>
          <w:bCs/>
          <w:lang w:eastAsia="ru-RU"/>
        </w:rPr>
        <w:t>Бросок вратаря выполняется вратарём защищавшейся команды, если:</w:t>
      </w:r>
    </w:p>
    <w:p w:rsidR="006A3E54" w:rsidRPr="005B76B0" w:rsidRDefault="006A3E54" w:rsidP="005B76B0"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Мяч полностью пересёк внешнюю линию ворот, при этом коснувшись вратаря защищающейся команды или любого игрока атакующей команды.</w:t>
      </w:r>
    </w:p>
    <w:p w:rsidR="006A3E54" w:rsidRPr="005B76B0" w:rsidRDefault="006A3E54" w:rsidP="005B76B0"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Игрок атакующей команды заступил в площадь ворот или коснулся мяча, который катится или лежит в площади ворот.</w:t>
      </w:r>
    </w:p>
    <w:p w:rsidR="006A3E54" w:rsidRPr="005B76B0" w:rsidRDefault="006A3E54" w:rsidP="005B76B0"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Вратарь взял под контроль мяч в площади ворот.</w:t>
      </w:r>
    </w:p>
    <w:p w:rsidR="006A3E54" w:rsidRPr="005B76B0" w:rsidRDefault="006A3E54" w:rsidP="005B76B0"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«Свободный бросок» назначается при нарушениях правил, а также при помощи него возобновляют игру после её остановки, даже если нарушения не было (например, после тайм-аута).</w:t>
      </w:r>
    </w:p>
    <w:p w:rsidR="006A3E54" w:rsidRPr="005B76B0" w:rsidRDefault="006A3E54" w:rsidP="005B76B0"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Свободный бросок выполняет команда, против которой были нарушены правила или которая владела мячом перед остановкой игры.</w:t>
      </w:r>
    </w:p>
    <w:p w:rsidR="006A3E54" w:rsidRPr="005B76B0" w:rsidRDefault="006A3E54" w:rsidP="005B76B0"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«7-метровый бросок» назначается, если в результате запрещённых действий игроков или официальных лиц соперника, а также действий посторонних лиц или форс-мажорных ситуаций, при которых команда лишается 100-процентной возможности забросить гол.</w:t>
      </w:r>
    </w:p>
    <w:p w:rsidR="006A3E54" w:rsidRPr="005B76B0" w:rsidRDefault="006A3E54" w:rsidP="005B76B0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B76B0">
        <w:rPr>
          <w:rFonts w:ascii="Times New Roman" w:eastAsia="Times New Roman" w:hAnsi="Times New Roman" w:cs="Times New Roman"/>
          <w:b/>
          <w:bCs/>
          <w:lang w:eastAsia="ru-RU"/>
        </w:rPr>
        <w:t>Судейство в гандболе</w:t>
      </w:r>
    </w:p>
    <w:p w:rsidR="006A3E54" w:rsidRPr="005B76B0" w:rsidRDefault="006A3E54" w:rsidP="005B76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5B76B0">
        <w:rPr>
          <w:rFonts w:ascii="Times New Roman" w:eastAsia="Times New Roman" w:hAnsi="Times New Roman" w:cs="Times New Roman"/>
          <w:spacing w:val="2"/>
          <w:lang w:eastAsia="ru-RU"/>
        </w:rPr>
        <w:t>В состав судейской коллегии входят два равноправных судьи, а помогают им секретарь и секундометрист. В случае разногласий решение выносится после их совместного совещания.</w:t>
      </w:r>
    </w:p>
    <w:p w:rsidR="006A3E54" w:rsidRPr="005B76B0" w:rsidRDefault="006A3E54" w:rsidP="005B76B0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B76B0">
        <w:rPr>
          <w:rFonts w:ascii="Times New Roman" w:eastAsia="Times New Roman" w:hAnsi="Times New Roman" w:cs="Times New Roman"/>
          <w:b/>
          <w:bCs/>
          <w:lang w:eastAsia="ru-RU"/>
        </w:rPr>
        <w:t>Наказания в гандболе</w:t>
      </w:r>
    </w:p>
    <w:p w:rsidR="006A3E54" w:rsidRPr="005B76B0" w:rsidRDefault="006A3E54" w:rsidP="005B76B0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B76B0">
        <w:rPr>
          <w:rFonts w:ascii="Times New Roman" w:eastAsia="Times New Roman" w:hAnsi="Times New Roman" w:cs="Times New Roman"/>
          <w:spacing w:val="2"/>
          <w:lang w:eastAsia="ru-RU"/>
        </w:rPr>
        <w:t>Правила предусматривают 3 вида персональных наказаний:</w:t>
      </w:r>
    </w:p>
    <w:p w:rsidR="006A3E54" w:rsidRPr="005B76B0" w:rsidRDefault="006A3E54" w:rsidP="005B76B0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Предупреждение;</w:t>
      </w:r>
    </w:p>
    <w:p w:rsidR="006A3E54" w:rsidRPr="005B76B0" w:rsidRDefault="006A3E54" w:rsidP="005B76B0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Удаление на 2 минуты;</w:t>
      </w:r>
    </w:p>
    <w:p w:rsidR="006A3E54" w:rsidRPr="005B76B0" w:rsidRDefault="006A3E54" w:rsidP="005B76B0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Дисквалификация (удаление до конца игры).</w:t>
      </w:r>
    </w:p>
    <w:p w:rsidR="006A3E54" w:rsidRPr="005B76B0" w:rsidRDefault="006A3E54" w:rsidP="005B76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5B76B0">
        <w:rPr>
          <w:rFonts w:ascii="Times New Roman" w:eastAsia="Times New Roman" w:hAnsi="Times New Roman" w:cs="Times New Roman"/>
          <w:spacing w:val="2"/>
          <w:lang w:eastAsia="ru-RU"/>
        </w:rPr>
        <w:t>Эти наказания могут назначаться как игрокам, так и официальным лицам команд.</w:t>
      </w:r>
    </w:p>
    <w:p w:rsidR="006A3E54" w:rsidRPr="005B76B0" w:rsidRDefault="006A3E54" w:rsidP="005B76B0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B76B0">
        <w:rPr>
          <w:rFonts w:ascii="Times New Roman" w:eastAsia="Times New Roman" w:hAnsi="Times New Roman" w:cs="Times New Roman"/>
          <w:b/>
          <w:bCs/>
          <w:lang w:eastAsia="ru-RU"/>
        </w:rPr>
        <w:t>Амплуа в гандболе</w:t>
      </w:r>
    </w:p>
    <w:p w:rsidR="006A3E54" w:rsidRPr="005B76B0" w:rsidRDefault="006A3E54" w:rsidP="005B76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5B76B0">
        <w:rPr>
          <w:rFonts w:ascii="Times New Roman" w:eastAsia="Times New Roman" w:hAnsi="Times New Roman" w:cs="Times New Roman"/>
          <w:spacing w:val="2"/>
          <w:lang w:eastAsia="ru-RU"/>
        </w:rPr>
        <w:t>Существуют следующие позиции игроков в гандболе:</w:t>
      </w:r>
    </w:p>
    <w:p w:rsidR="006A3E54" w:rsidRPr="005B76B0" w:rsidRDefault="006A3E54" w:rsidP="005B76B0">
      <w:pPr>
        <w:numPr>
          <w:ilvl w:val="0"/>
          <w:numId w:val="7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Вратарь;</w:t>
      </w:r>
    </w:p>
    <w:p w:rsidR="006A3E54" w:rsidRPr="005B76B0" w:rsidRDefault="006A3E54" w:rsidP="005B76B0">
      <w:pPr>
        <w:numPr>
          <w:ilvl w:val="0"/>
          <w:numId w:val="7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Крайние. Играют на флангах;</w:t>
      </w:r>
    </w:p>
    <w:p w:rsidR="006A3E54" w:rsidRPr="005B76B0" w:rsidRDefault="006A3E54" w:rsidP="005B76B0">
      <w:pPr>
        <w:numPr>
          <w:ilvl w:val="0"/>
          <w:numId w:val="7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Разыгрывающий. Играет по центру поля, часто выполняет функции разыгрывающего игрока. Для него важно умение отдавать передачи и видение поля;</w:t>
      </w:r>
    </w:p>
    <w:p w:rsidR="006A3E54" w:rsidRPr="005B76B0" w:rsidRDefault="006A3E54" w:rsidP="005B76B0">
      <w:pPr>
        <w:numPr>
          <w:ilvl w:val="0"/>
          <w:numId w:val="7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 xml:space="preserve">Полусредние. Играют между </w:t>
      </w:r>
      <w:proofErr w:type="gramStart"/>
      <w:r w:rsidRPr="005B76B0">
        <w:rPr>
          <w:rFonts w:ascii="Times New Roman" w:eastAsia="Times New Roman" w:hAnsi="Times New Roman" w:cs="Times New Roman"/>
          <w:lang w:eastAsia="ru-RU"/>
        </w:rPr>
        <w:t>угловыми</w:t>
      </w:r>
      <w:proofErr w:type="gramEnd"/>
      <w:r w:rsidRPr="005B76B0">
        <w:rPr>
          <w:rFonts w:ascii="Times New Roman" w:eastAsia="Times New Roman" w:hAnsi="Times New Roman" w:cs="Times New Roman"/>
          <w:lang w:eastAsia="ru-RU"/>
        </w:rPr>
        <w:t xml:space="preserve"> и центром;</w:t>
      </w:r>
    </w:p>
    <w:p w:rsidR="002174FB" w:rsidRPr="005B76B0" w:rsidRDefault="006A3E54" w:rsidP="005B76B0">
      <w:pPr>
        <w:numPr>
          <w:ilvl w:val="0"/>
          <w:numId w:val="7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B76B0">
        <w:rPr>
          <w:rFonts w:ascii="Times New Roman" w:eastAsia="Times New Roman" w:hAnsi="Times New Roman" w:cs="Times New Roman"/>
          <w:lang w:eastAsia="ru-RU"/>
        </w:rPr>
        <w:t>Линейный. Играет на 6-метровой линии. Его задача — мешать обороне противника, бороться за отбитые вратарём противника мячи.</w:t>
      </w:r>
      <w:bookmarkStart w:id="0" w:name="_GoBack"/>
      <w:bookmarkEnd w:id="0"/>
    </w:p>
    <w:sectPr w:rsidR="002174FB" w:rsidRPr="005B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2610"/>
    <w:multiLevelType w:val="multilevel"/>
    <w:tmpl w:val="D240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B58BD"/>
    <w:multiLevelType w:val="multilevel"/>
    <w:tmpl w:val="2E0C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B4B62"/>
    <w:multiLevelType w:val="multilevel"/>
    <w:tmpl w:val="4FC0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8757DF"/>
    <w:multiLevelType w:val="multilevel"/>
    <w:tmpl w:val="B1B8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31100"/>
    <w:multiLevelType w:val="multilevel"/>
    <w:tmpl w:val="A5DE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CC0476"/>
    <w:multiLevelType w:val="multilevel"/>
    <w:tmpl w:val="A9B2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B92219"/>
    <w:multiLevelType w:val="multilevel"/>
    <w:tmpl w:val="A630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FC"/>
    <w:rsid w:val="002174FB"/>
    <w:rsid w:val="005A35FC"/>
    <w:rsid w:val="005B76B0"/>
    <w:rsid w:val="006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6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6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3</cp:revision>
  <dcterms:created xsi:type="dcterms:W3CDTF">2024-04-04T06:04:00Z</dcterms:created>
  <dcterms:modified xsi:type="dcterms:W3CDTF">2024-04-05T10:57:00Z</dcterms:modified>
</cp:coreProperties>
</file>